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F1F19" w14:textId="75EA0505" w:rsidR="009834CC" w:rsidRDefault="001F1B8B">
      <w:r w:rsidRPr="001F1B8B">
        <w:rPr>
          <w:rFonts w:hint="eastAsia"/>
        </w:rPr>
        <w:t>打开软件之后</w:t>
      </w:r>
      <w:r>
        <w:rPr>
          <w:rFonts w:hint="eastAsia"/>
        </w:rPr>
        <w:t>，</w:t>
      </w:r>
      <w:r w:rsidRPr="001F1B8B">
        <w:rPr>
          <w:rFonts w:hint="eastAsia"/>
        </w:rPr>
        <w:t>默认是没有任何音源的。这时我们需要</w:t>
      </w:r>
      <w:r>
        <w:rPr>
          <w:rFonts w:hint="eastAsia"/>
        </w:rPr>
        <w:t>点击导入数据，</w:t>
      </w:r>
      <w:r w:rsidRPr="001F1B8B">
        <w:rPr>
          <w:rFonts w:hint="eastAsia"/>
        </w:rPr>
        <w:t>导入我们解压的两个音源(切记:音源压缩包不用解压)。</w:t>
      </w:r>
    </w:p>
    <w:p w14:paraId="325ABECC" w14:textId="12724174" w:rsidR="001F1B8B" w:rsidRDefault="001F1B8B">
      <w:r>
        <w:rPr>
          <w:noProof/>
        </w:rPr>
        <w:drawing>
          <wp:inline distT="0" distB="0" distL="0" distR="0" wp14:anchorId="5AEC07C3" wp14:editId="2DF5F570">
            <wp:extent cx="2675234" cy="5929952"/>
            <wp:effectExtent l="0" t="0" r="0" b="0"/>
            <wp:docPr id="360821260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21260" name="图片 1" descr="图形用户界面, 应用程序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5553" cy="595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99E15" w14:textId="5DE7AF02" w:rsidR="001F1B8B" w:rsidRDefault="001F1B8B">
      <w:pPr>
        <w:rPr>
          <w:rFonts w:hint="eastAsia"/>
        </w:rPr>
      </w:pPr>
      <w:r>
        <w:rPr>
          <w:rFonts w:hint="eastAsia"/>
        </w:rPr>
        <w:t>选择下载的音源包</w:t>
      </w:r>
    </w:p>
    <w:p w14:paraId="22DE9CB2" w14:textId="2198351C" w:rsidR="001F1B8B" w:rsidRDefault="001F1B8B">
      <w:r w:rsidRPr="001F1B8B">
        <w:rPr>
          <w:noProof/>
        </w:rPr>
        <w:lastRenderedPageBreak/>
        <w:drawing>
          <wp:inline distT="0" distB="0" distL="0" distR="0" wp14:anchorId="42979360" wp14:editId="078A6BCC">
            <wp:extent cx="2968419" cy="6598692"/>
            <wp:effectExtent l="0" t="0" r="0" b="0"/>
            <wp:docPr id="1680172773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72773" name="图片 2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60" cy="661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C8A6" w14:textId="6CD5A34F" w:rsidR="001F1B8B" w:rsidRDefault="001F1B8B">
      <w:r>
        <w:rPr>
          <w:rFonts w:hint="eastAsia"/>
        </w:rPr>
        <w:t>导入后设置好你喜欢的音色就可以使用了</w:t>
      </w:r>
    </w:p>
    <w:p w14:paraId="125B19CD" w14:textId="7922275B" w:rsidR="001F1B8B" w:rsidRDefault="001F1B8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C47F0E7" wp14:editId="51280667">
            <wp:extent cx="2841777" cy="6316115"/>
            <wp:effectExtent l="0" t="0" r="0" b="0"/>
            <wp:docPr id="2299283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052" cy="633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12"/>
    <w:rsid w:val="001F1B8B"/>
    <w:rsid w:val="009834CC"/>
    <w:rsid w:val="00986C12"/>
    <w:rsid w:val="009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2EC4"/>
  <w15:chartTrackingRefBased/>
  <w15:docId w15:val="{610061D6-FBBF-492C-9A64-8E0CCA2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C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C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C1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C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C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C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C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C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C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yin</dc:creator>
  <cp:keywords/>
  <dc:description/>
  <cp:lastModifiedBy>xiao yin</cp:lastModifiedBy>
  <cp:revision>2</cp:revision>
  <dcterms:created xsi:type="dcterms:W3CDTF">2024-07-29T09:27:00Z</dcterms:created>
  <dcterms:modified xsi:type="dcterms:W3CDTF">2024-07-29T09:33:00Z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2024-07-29T09:33:46Z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f8729af5-09e1-43fc-94e2-fe9cda103780</vt:lpwstr>
  </property>
  <property fmtid="{D5CDD505-2E9C-101B-9397-08002B2CF9AE}" pid="7" name="MSIP_Label_defa4170-0d19-0005-0004-bc88714345d2_ActionId">
    <vt:lpwstr>5ce07fbd-119a-4337-be66-cdd7ce389ee3</vt:lpwstr>
  </property>
  <property fmtid="{D5CDD505-2E9C-101B-9397-08002B2CF9AE}" pid="8" name="MSIP_Label_defa4170-0d19-0005-0004-bc88714345d2_ContentBits">
    <vt:lpwstr>0</vt:lpwstr>
  </property>
</Properties>
</file>